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
  <Relationship Id="rId3" Type="http://schemas.openxmlformats.org/package/2006/relationships/metadata/core-properties" Target="docProps/core.xml"></Relationship>
  <Relationship Id="rId4" Type="http://schemas.openxmlformats.org/officeDocument/2006/relationships/extended-properties" Target="docProps/app.xml"></Relationship>
  <Relationship Id="rId1" Type="http://schemas.openxmlformats.org/officeDocument/2006/relationships/officeDocument" Target="word/document.xml"></Relationship>
  <Relationship Id="rId2" Type="http://schemas.openxmlformats.org/package/2006/relationships/metadata/thumbnail" Target="docProps/thumbnail.jpeg"></Relationship>
  <Relationship Id="rId5" Type="http://schemas.openxmlformats.org/officeDocument/2006/relationships/custom-properties" Target="docProps/custom.xml"></Relationship>
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F3A5F"/>
          <w:sz w:val="36"/>
        </w:rPr>
        <w:t>产品信息登记表</w:t>
      </w:r>
    </w:p>
    <w:p>
      <w:pPr>
        <w:jc w:val="center"/>
      </w:pPr>
      <w:r>
        <w:rPr>
          <w:color w:val="B8860B"/>
          <w:sz w:val="21"/>
        </w:rPr>
        <w:t>货满堂国际采购商服务中心  ·  服务热线 18653925567</w:t>
      </w:r>
    </w:p>
    <w:p>
      <w:r>
        <w:t>本表用于登记企业产品信息，进入中心产品库，供国际采购商选品与匹配。</w:t>
      </w:r>
    </w:p>
    <w:p>
      <w:r>
        <w:rPr>
          <w:b/>
          <w:color w:val="1F3A5F"/>
          <w:sz w:val="25"/>
        </w:rPr>
        <w:t>一、产品基本信息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产品名称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产品类别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□日用百货  □家居用品  □五金工具  □照明电器  □其他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产品关键词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产品简介（卖点）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</w:tbl>
    <w:p>
      <w:r>
        <w:rPr>
          <w:b/>
          <w:color w:val="1F3A5F"/>
          <w:sz w:val="25"/>
        </w:rPr>
        <w:t>二、规格与报价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规格 / 型号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报价区间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最小起订量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是否支持定制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□是，可定制范围：____  □否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样品政策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□免费提供（仅收运费）  □付费提供  □其他：____</w:t>
            </w:r>
          </w:p>
        </w:tc>
      </w:tr>
    </w:tbl>
    <w:p>
      <w:r>
        <w:rPr>
          <w:b/>
          <w:color w:val="1F3A5F"/>
          <w:sz w:val="25"/>
        </w:rPr>
        <w:t>三、产能与出口信息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年产能 / 供货能力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目标出口市场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主要出口国家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产品认证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</w:tbl>
    <w:p>
      <w:r>
        <w:rPr>
          <w:b/>
          <w:color w:val="1F3A5F"/>
          <w:sz w:val="25"/>
        </w:rPr>
        <w:t>四、供应商信息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企业全称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联系人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联系电话 / 邮箱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备注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</w:tbl>
    <w:p>
      <w:r>
        <w:rPr>
          <w:color w:val="888888"/>
          <w:sz w:val="18"/>
        </w:rPr>
        <w:t>填写说明：产品信息将用于国际采购商选品展示，请提供真实准确的规格与报价。</w:t>
      </w:r>
    </w:p>
    <w:p>
      <w:pPr>
        <w:jc w:val="left"/>
      </w:pPr>
      <w:r>
        <w:rPr>
          <w:b w:val="0"/>
          <w:i w:val="0"/>
          <w:color w:val="999999"/>
        </w:rPr>
        <w:t>（内容由AI生成，仅供参考）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001191440300708461136T1XGW3","ProduceID":"f152c4200019000c4f2c9c514ee2eb4a_909db456ae7c11f1ac01525400e6dd8f","ReservedCode1":"2l45yBXIItu7NDgTqiEfJyWa6yVyQMITqzU1ENQlCVaxzAkhZQ3HBv+wXla39WmNAckpL2So9HHTtwoqvOB5QJ8sc0OAEInc4BOJPg/fR/7b0jgAErV1GnNvYiqCWayso6eH+VAUGyBFZ5nsBW3G+yk5WCcwZt7JYaYV18PBZ8+eGl+PGT9kS1gPpqM=","ContentPropagator":"001191440300708461136T1XGW3","PropagateID":"f152c4200019000c4f2c9c514ee2eb4a_909db456ae7c11f1ac01525400e6dd8f","ReservedCode2":"2l45yBXIItu7NDgTqiEfJyWa6yVyQMITqzU1ENQlCVaxzAkhZQ3HBv+wXla39WmNAckpL2So9HHTtwoqvOB5QJ8sc0OAEInc4BOJPg/fR/7b0jgAErV1GnNvYiqCWayso6eH+VAUGyBFZ5nsBW3G+yk5WCcwZt7JYaYV18PBZ8+eGl+PGT9kS1gPpqM="}</vt:lpwstr>
  </property>
</Properties>
</file>